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Angebot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Angebotsnummer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Datum der Erstellung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Kunden- bzw. Empfängerdaten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Absenderdaten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Leistungs- oder Produktbeschreibung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Menge und Einheit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Einzelpreis und Gesamtpreis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Umsatzsteuer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Gültigkeitsdauer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Zahlungs- und Lieferbedingungen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